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DE" w:rsidRPr="00C3265F" w:rsidRDefault="007962DE" w:rsidP="00C3265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3265F">
        <w:rPr>
          <w:rStyle w:val="Pogrubienie"/>
          <w:color w:val="000000"/>
          <w:bdr w:val="none" w:sz="0" w:space="0" w:color="auto" w:frame="1"/>
        </w:rPr>
        <w:t xml:space="preserve">Burmistrz Miasta i Gminy Bodzentyn ogłasza konsultacje projektu uchwały w sprawie „Programu współpracy </w:t>
      </w:r>
      <w:r w:rsidR="00C3265F" w:rsidRPr="00C3265F">
        <w:rPr>
          <w:rStyle w:val="Pogrubienie"/>
          <w:color w:val="000000"/>
          <w:bdr w:val="none" w:sz="0" w:space="0" w:color="auto" w:frame="1"/>
        </w:rPr>
        <w:t xml:space="preserve">Miasta i </w:t>
      </w:r>
      <w:r w:rsidRPr="00C3265F">
        <w:rPr>
          <w:rStyle w:val="Pogrubienie"/>
          <w:color w:val="000000"/>
          <w:bdr w:val="none" w:sz="0" w:space="0" w:color="auto" w:frame="1"/>
        </w:rPr>
        <w:t>Gminy Bodzentyn z org</w:t>
      </w:r>
      <w:r w:rsidR="00C3265F" w:rsidRPr="00C3265F">
        <w:rPr>
          <w:rStyle w:val="Pogrubienie"/>
          <w:color w:val="000000"/>
          <w:bdr w:val="none" w:sz="0" w:space="0" w:color="auto" w:frame="1"/>
        </w:rPr>
        <w:t xml:space="preserve">anizacjami pozarządowymi </w:t>
      </w:r>
      <w:r w:rsidR="00C3265F" w:rsidRPr="00C3265F">
        <w:rPr>
          <w:b/>
        </w:rPr>
        <w:t>i innymi podmiotami prowadzącymi działalność pożytku publicznego na rok 2024</w:t>
      </w:r>
    </w:p>
    <w:p w:rsidR="00C3265F" w:rsidRDefault="00C3265F" w:rsidP="007962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</w:p>
    <w:p w:rsidR="007962DE" w:rsidRDefault="00571A7C" w:rsidP="007962DE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N</w:t>
      </w:r>
      <w:r w:rsidR="00A315EC">
        <w:rPr>
          <w:rFonts w:ascii="Source Sans Pro" w:hAnsi="Source Sans Pro"/>
          <w:color w:val="000000"/>
        </w:rPr>
        <w:t>a podstawie Uchwały nr IV/11/2010</w:t>
      </w:r>
      <w:r w:rsidR="007962DE">
        <w:rPr>
          <w:rFonts w:ascii="Source Sans Pro" w:hAnsi="Source Sans Pro"/>
          <w:color w:val="000000"/>
        </w:rPr>
        <w:t xml:space="preserve"> Rady Miasta </w:t>
      </w:r>
      <w:r w:rsidR="00A315EC">
        <w:rPr>
          <w:rFonts w:ascii="Source Sans Pro" w:hAnsi="Source Sans Pro"/>
          <w:color w:val="000000"/>
        </w:rPr>
        <w:t>Bodzentyn z dnia 29 grudnia 2010</w:t>
      </w:r>
      <w:r w:rsidR="007962DE">
        <w:rPr>
          <w:rFonts w:ascii="Source Sans Pro" w:hAnsi="Source Sans Pro"/>
          <w:color w:val="000000"/>
        </w:rPr>
        <w:t xml:space="preserve"> r. w sprawie szczegółowego sposobu konsultowania z Radą Działalności Pożytku Publicznego lub organizacjami pozarządowymi i innymi podmiotami</w:t>
      </w:r>
      <w:r w:rsidR="001E781A">
        <w:rPr>
          <w:rFonts w:ascii="Source Sans Pro" w:hAnsi="Source Sans Pro"/>
          <w:color w:val="000000"/>
        </w:rPr>
        <w:t>, o których mowa w art.3 ust.3</w:t>
      </w:r>
      <w:r w:rsidR="001B3D57">
        <w:rPr>
          <w:rFonts w:ascii="Source Sans Pro" w:hAnsi="Source Sans Pro"/>
          <w:color w:val="000000"/>
        </w:rPr>
        <w:t xml:space="preserve"> o działalności pożytku publicznego i o wolontariacie, </w:t>
      </w:r>
      <w:r w:rsidR="007962DE">
        <w:rPr>
          <w:rFonts w:ascii="Source Sans Pro" w:hAnsi="Source Sans Pro"/>
          <w:color w:val="000000"/>
        </w:rPr>
        <w:t>pr</w:t>
      </w:r>
      <w:r w:rsidR="001B3D57">
        <w:rPr>
          <w:rFonts w:ascii="Source Sans Pro" w:hAnsi="Source Sans Pro"/>
          <w:color w:val="000000"/>
        </w:rPr>
        <w:t>ojektów aktów prawa miejscowego w dziedzinach dotyczących działalności statutowej tych organizacji.</w:t>
      </w:r>
    </w:p>
    <w:p w:rsidR="007962DE" w:rsidRDefault="007962DE" w:rsidP="007962DE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W związku z powyższym zapraszamy przedstawicieli organizacji pozarządowych i innych podmiotów prowadzących działalność pożytku publicznego działających na terenie</w:t>
      </w:r>
      <w:r w:rsidR="00571A7C">
        <w:rPr>
          <w:rFonts w:ascii="Source Sans Pro" w:hAnsi="Source Sans Pro"/>
          <w:color w:val="000000"/>
        </w:rPr>
        <w:t xml:space="preserve"> gminy Bodzentyn</w:t>
      </w:r>
      <w:r>
        <w:rPr>
          <w:rFonts w:ascii="Source Sans Pro" w:hAnsi="Source Sans Pro"/>
          <w:color w:val="000000"/>
        </w:rPr>
        <w:t>, do wnoszeni</w:t>
      </w:r>
      <w:r w:rsidR="00D56F15">
        <w:rPr>
          <w:rFonts w:ascii="Source Sans Pro" w:hAnsi="Source Sans Pro"/>
          <w:color w:val="000000"/>
        </w:rPr>
        <w:t xml:space="preserve">a uwag i opinii w </w:t>
      </w:r>
      <w:r w:rsidR="00D97EB0">
        <w:rPr>
          <w:rFonts w:ascii="Source Sans Pro" w:hAnsi="Source Sans Pro"/>
          <w:color w:val="000000"/>
        </w:rPr>
        <w:t>terminie od 20.10.2023r. do 0</w:t>
      </w:r>
      <w:r w:rsidR="004E2C03">
        <w:rPr>
          <w:rFonts w:ascii="Source Sans Pro" w:hAnsi="Source Sans Pro"/>
          <w:color w:val="000000"/>
        </w:rPr>
        <w:t>3</w:t>
      </w:r>
      <w:r w:rsidR="00C56349">
        <w:rPr>
          <w:rFonts w:ascii="Source Sans Pro" w:hAnsi="Source Sans Pro"/>
          <w:color w:val="000000"/>
        </w:rPr>
        <w:t>.</w:t>
      </w:r>
      <w:r w:rsidR="00D97EB0">
        <w:rPr>
          <w:rFonts w:ascii="Source Sans Pro" w:hAnsi="Source Sans Pro"/>
          <w:color w:val="000000"/>
        </w:rPr>
        <w:t>11</w:t>
      </w:r>
      <w:bookmarkStart w:id="0" w:name="_GoBack"/>
      <w:bookmarkEnd w:id="0"/>
      <w:r w:rsidR="004E2C03">
        <w:rPr>
          <w:rFonts w:ascii="Source Sans Pro" w:hAnsi="Source Sans Pro"/>
          <w:color w:val="000000"/>
        </w:rPr>
        <w:t>.2023</w:t>
      </w:r>
      <w:r>
        <w:rPr>
          <w:rFonts w:ascii="Source Sans Pro" w:hAnsi="Source Sans Pro"/>
          <w:color w:val="000000"/>
        </w:rPr>
        <w:t>r.  za pośrednictwem załączonego formularza opinii.</w:t>
      </w:r>
    </w:p>
    <w:p w:rsidR="007962DE" w:rsidRDefault="007962DE" w:rsidP="007962DE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Formularz należy:</w:t>
      </w:r>
    </w:p>
    <w:p w:rsidR="007962DE" w:rsidRDefault="007962DE" w:rsidP="007962DE">
      <w:pPr>
        <w:pStyle w:val="NormalnyWeb"/>
        <w:numPr>
          <w:ilvl w:val="0"/>
          <w:numId w:val="1"/>
        </w:numPr>
        <w:spacing w:before="0" w:beforeAutospacing="0" w:after="150" w:afterAutospacing="0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przesłać na adres Urząd Miasta </w:t>
      </w:r>
      <w:r w:rsidR="00D56F15">
        <w:rPr>
          <w:rFonts w:ascii="inherit" w:hAnsi="inherit"/>
          <w:color w:val="000000"/>
        </w:rPr>
        <w:t>i Gminy Bodzentyn</w:t>
      </w:r>
      <w:r w:rsidR="00EA5814">
        <w:rPr>
          <w:rFonts w:ascii="inherit" w:hAnsi="inherit"/>
          <w:color w:val="000000"/>
        </w:rPr>
        <w:t>, Referat Zdrowia, Sportu i Turystyki, ul. Suchedniowska 3, 26-010 Bodzentyn</w:t>
      </w:r>
      <w:r>
        <w:rPr>
          <w:rFonts w:ascii="inherit" w:hAnsi="inherit"/>
          <w:color w:val="000000"/>
        </w:rPr>
        <w:t>, lub</w:t>
      </w:r>
    </w:p>
    <w:p w:rsidR="007962DE" w:rsidRDefault="007962DE" w:rsidP="007962DE">
      <w:pPr>
        <w:pStyle w:val="NormalnyWeb"/>
        <w:numPr>
          <w:ilvl w:val="0"/>
          <w:numId w:val="1"/>
        </w:numPr>
        <w:spacing w:before="0" w:beforeAutospacing="0" w:after="150" w:afterAutospacing="0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złożyć osobiście w </w:t>
      </w:r>
      <w:r w:rsidR="00FD5B40">
        <w:rPr>
          <w:rFonts w:ascii="inherit" w:hAnsi="inherit"/>
          <w:color w:val="000000"/>
        </w:rPr>
        <w:t xml:space="preserve">Sekretariacie Urzędu Miasta i Gminy Bodzentyn, ul. Suchedniowska 3, 26-010 Bodzentyn, </w:t>
      </w:r>
      <w:r>
        <w:rPr>
          <w:rFonts w:ascii="inherit" w:hAnsi="inherit"/>
          <w:color w:val="000000"/>
        </w:rPr>
        <w:t>lub</w:t>
      </w:r>
    </w:p>
    <w:p w:rsidR="007962DE" w:rsidRDefault="007962DE" w:rsidP="007962DE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przesłać dokument za pośrednictwem poczty elektronicznej na adres e-mail: </w:t>
      </w:r>
      <w:r w:rsidR="00FD5B40">
        <w:rPr>
          <w:rFonts w:ascii="inherit" w:hAnsi="inherit"/>
          <w:color w:val="000000"/>
        </w:rPr>
        <w:t xml:space="preserve">dagmara.zagorska@bodzentyn.pl </w:t>
      </w:r>
    </w:p>
    <w:p w:rsidR="0009593E" w:rsidRDefault="0009593E"/>
    <w:sectPr w:rsidR="0009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4472"/>
    <w:multiLevelType w:val="multilevel"/>
    <w:tmpl w:val="250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7"/>
    <w:rsid w:val="0009593E"/>
    <w:rsid w:val="00137569"/>
    <w:rsid w:val="001B3D57"/>
    <w:rsid w:val="001E781A"/>
    <w:rsid w:val="00283C26"/>
    <w:rsid w:val="004E2C03"/>
    <w:rsid w:val="00571A7C"/>
    <w:rsid w:val="00702BA3"/>
    <w:rsid w:val="007962DE"/>
    <w:rsid w:val="00A315EC"/>
    <w:rsid w:val="00B36907"/>
    <w:rsid w:val="00C3265F"/>
    <w:rsid w:val="00C56349"/>
    <w:rsid w:val="00CC72CC"/>
    <w:rsid w:val="00D56F15"/>
    <w:rsid w:val="00D97EB0"/>
    <w:rsid w:val="00EA5814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F04D-69DC-4144-8B65-26E11EEC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2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2023-10-06T06:50:00Z</dcterms:created>
  <dcterms:modified xsi:type="dcterms:W3CDTF">2023-10-20T08:09:00Z</dcterms:modified>
</cp:coreProperties>
</file>